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491AD" w14:textId="77777777" w:rsidR="00CB6CC3" w:rsidRDefault="00CB6CC3" w:rsidP="007E79BF">
      <w:pPr>
        <w:spacing w:line="480" w:lineRule="auto"/>
        <w:jc w:val="center"/>
        <w:rPr>
          <w:rFonts w:ascii="Times New Roman" w:hAnsi="Times New Roman" w:cs="Times New Roman"/>
          <w:sz w:val="24"/>
          <w:szCs w:val="24"/>
        </w:rPr>
      </w:pPr>
    </w:p>
    <w:p w14:paraId="23F8856E" w14:textId="77777777" w:rsidR="00CB6CC3" w:rsidRDefault="00CB6CC3" w:rsidP="007E79BF">
      <w:pPr>
        <w:spacing w:line="480" w:lineRule="auto"/>
        <w:jc w:val="center"/>
        <w:rPr>
          <w:rFonts w:ascii="Times New Roman" w:hAnsi="Times New Roman" w:cs="Times New Roman"/>
          <w:sz w:val="24"/>
          <w:szCs w:val="24"/>
        </w:rPr>
      </w:pPr>
    </w:p>
    <w:p w14:paraId="4197E598" w14:textId="77777777" w:rsidR="00CB6CC3" w:rsidRDefault="00CB6CC3" w:rsidP="007E79BF">
      <w:pPr>
        <w:spacing w:line="480" w:lineRule="auto"/>
        <w:jc w:val="center"/>
        <w:rPr>
          <w:rFonts w:ascii="Times New Roman" w:hAnsi="Times New Roman" w:cs="Times New Roman"/>
          <w:sz w:val="24"/>
          <w:szCs w:val="24"/>
        </w:rPr>
      </w:pPr>
    </w:p>
    <w:p w14:paraId="41261084" w14:textId="77777777" w:rsidR="00CB6CC3" w:rsidRDefault="00CB6CC3" w:rsidP="007E79BF">
      <w:pPr>
        <w:spacing w:line="480" w:lineRule="auto"/>
        <w:jc w:val="center"/>
        <w:rPr>
          <w:rFonts w:ascii="Times New Roman" w:hAnsi="Times New Roman" w:cs="Times New Roman"/>
          <w:sz w:val="24"/>
          <w:szCs w:val="24"/>
        </w:rPr>
      </w:pPr>
    </w:p>
    <w:p w14:paraId="7FA6BE84" w14:textId="77777777" w:rsidR="00CB6CC3" w:rsidRDefault="00CB6CC3" w:rsidP="007E79BF">
      <w:pPr>
        <w:spacing w:line="480" w:lineRule="auto"/>
        <w:jc w:val="center"/>
        <w:rPr>
          <w:rFonts w:ascii="Times New Roman" w:hAnsi="Times New Roman" w:cs="Times New Roman"/>
          <w:sz w:val="24"/>
          <w:szCs w:val="24"/>
        </w:rPr>
      </w:pPr>
    </w:p>
    <w:p w14:paraId="5D9D9F66" w14:textId="6C5478AF" w:rsidR="00856E87" w:rsidRPr="007E79BF" w:rsidRDefault="001A4BF3" w:rsidP="007E79B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Summary: </w:t>
      </w:r>
      <w:r w:rsidR="00BE43F4" w:rsidRPr="007E79BF">
        <w:rPr>
          <w:rFonts w:ascii="Times New Roman" w:hAnsi="Times New Roman" w:cs="Times New Roman"/>
          <w:sz w:val="24"/>
          <w:szCs w:val="24"/>
        </w:rPr>
        <w:t>Gun Violence in America</w:t>
      </w:r>
    </w:p>
    <w:p w14:paraId="02F8F7F5" w14:textId="27615229" w:rsidR="007E79BF" w:rsidRPr="007E79BF" w:rsidRDefault="001A4BF3" w:rsidP="007E79B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E79BF">
        <w:rPr>
          <w:rFonts w:ascii="Times New Roman" w:hAnsi="Times New Roman" w:cs="Times New Roman"/>
          <w:sz w:val="24"/>
          <w:szCs w:val="24"/>
        </w:rPr>
        <w:t>Name</w:t>
      </w:r>
    </w:p>
    <w:p w14:paraId="38402300" w14:textId="61F55F99" w:rsidR="007E79BF" w:rsidRPr="007E79BF" w:rsidRDefault="001A4BF3" w:rsidP="00CB6CC3">
      <w:pPr>
        <w:spacing w:line="480" w:lineRule="auto"/>
        <w:jc w:val="center"/>
        <w:rPr>
          <w:rFonts w:ascii="Times New Roman" w:hAnsi="Times New Roman" w:cs="Times New Roman"/>
          <w:sz w:val="24"/>
          <w:szCs w:val="24"/>
        </w:rPr>
      </w:pPr>
      <w:r w:rsidRPr="007E79BF">
        <w:rPr>
          <w:rFonts w:ascii="Times New Roman" w:hAnsi="Times New Roman" w:cs="Times New Roman"/>
          <w:sz w:val="24"/>
          <w:szCs w:val="24"/>
        </w:rPr>
        <w:t>Institutional Affiliation</w:t>
      </w:r>
      <w:r w:rsidR="00CB6CC3">
        <w:rPr>
          <w:rFonts w:ascii="Times New Roman" w:hAnsi="Times New Roman" w:cs="Times New Roman"/>
          <w:sz w:val="24"/>
          <w:szCs w:val="24"/>
        </w:rPr>
        <w:t>s</w:t>
      </w:r>
    </w:p>
    <w:p w14:paraId="2E45A189" w14:textId="77777777" w:rsidR="00CB6CC3" w:rsidRDefault="001A4BF3" w:rsidP="007E79B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8B7B7D" w14:textId="39AFF48D" w:rsidR="007E79BF" w:rsidRPr="007E79BF" w:rsidRDefault="001A4BF3" w:rsidP="007E79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Article Summary: </w:t>
      </w:r>
      <w:r w:rsidRPr="007E79BF">
        <w:rPr>
          <w:rFonts w:ascii="Times New Roman" w:hAnsi="Times New Roman" w:cs="Times New Roman"/>
          <w:sz w:val="24"/>
          <w:szCs w:val="24"/>
        </w:rPr>
        <w:t>Gun Violence in America</w:t>
      </w:r>
    </w:p>
    <w:p w14:paraId="750D1EA2" w14:textId="7D5C335A" w:rsidR="00B42843" w:rsidRPr="007E79BF" w:rsidRDefault="001A4BF3" w:rsidP="007E79BF">
      <w:pPr>
        <w:spacing w:line="480" w:lineRule="auto"/>
        <w:ind w:firstLine="720"/>
        <w:rPr>
          <w:rFonts w:ascii="Times New Roman" w:hAnsi="Times New Roman" w:cs="Times New Roman"/>
          <w:sz w:val="24"/>
          <w:szCs w:val="24"/>
        </w:rPr>
      </w:pPr>
      <w:r w:rsidRPr="007E79BF">
        <w:rPr>
          <w:rFonts w:ascii="Times New Roman" w:hAnsi="Times New Roman" w:cs="Times New Roman"/>
          <w:sz w:val="24"/>
          <w:szCs w:val="24"/>
        </w:rPr>
        <w:t xml:space="preserve">The article at hand indicates that mass shooting has become familiar in different parts of America. Because of the increased incidences of </w:t>
      </w:r>
      <w:bookmarkStart w:id="0" w:name="_GoBack"/>
      <w:bookmarkEnd w:id="0"/>
      <w:r w:rsidR="00C6482A" w:rsidRPr="007E79BF">
        <w:rPr>
          <w:rFonts w:ascii="Times New Roman" w:hAnsi="Times New Roman" w:cs="Times New Roman"/>
          <w:sz w:val="24"/>
          <w:szCs w:val="24"/>
        </w:rPr>
        <w:t>gunshots</w:t>
      </w:r>
      <w:r w:rsidRPr="007E79BF">
        <w:rPr>
          <w:rFonts w:ascii="Times New Roman" w:hAnsi="Times New Roman" w:cs="Times New Roman"/>
          <w:sz w:val="24"/>
          <w:szCs w:val="24"/>
        </w:rPr>
        <w:t xml:space="preserve">, </w:t>
      </w:r>
      <w:r w:rsidR="00C6482A" w:rsidRPr="007E79BF">
        <w:rPr>
          <w:rFonts w:ascii="Times New Roman" w:hAnsi="Times New Roman" w:cs="Times New Roman"/>
          <w:sz w:val="24"/>
          <w:szCs w:val="24"/>
        </w:rPr>
        <w:t>people</w:t>
      </w:r>
      <w:r w:rsidRPr="007E79BF">
        <w:rPr>
          <w:rFonts w:ascii="Times New Roman" w:hAnsi="Times New Roman" w:cs="Times New Roman"/>
          <w:sz w:val="24"/>
          <w:szCs w:val="24"/>
        </w:rPr>
        <w:t xml:space="preserve"> call for new gun laws. Research depicts that Americans are approximately 25 times more likely to die</w:t>
      </w:r>
      <w:r w:rsidRPr="007E79BF">
        <w:rPr>
          <w:rFonts w:ascii="Times New Roman" w:hAnsi="Times New Roman" w:cs="Times New Roman"/>
          <w:sz w:val="24"/>
          <w:szCs w:val="24"/>
        </w:rPr>
        <w:t xml:space="preserve"> from gun homicide as compared to individuals in other wealthy states. </w:t>
      </w:r>
      <w:r w:rsidR="003D6D07" w:rsidRPr="007E79BF">
        <w:rPr>
          <w:rFonts w:ascii="Times New Roman" w:hAnsi="Times New Roman" w:cs="Times New Roman"/>
          <w:sz w:val="24"/>
          <w:szCs w:val="24"/>
        </w:rPr>
        <w:t xml:space="preserve">In fact, there exist commonsense steps that Americans can take to mitigate the aforementioned toll; however, require acknowledging specific truth. </w:t>
      </w:r>
      <w:r w:rsidR="007918AB" w:rsidRPr="007E79BF">
        <w:rPr>
          <w:rFonts w:ascii="Times New Roman" w:hAnsi="Times New Roman" w:cs="Times New Roman"/>
          <w:sz w:val="24"/>
          <w:szCs w:val="24"/>
        </w:rPr>
        <w:t xml:space="preserve">Therefore, different measures should be taken to mitigate America's gun-violence challenge. To begin with, the country should ensure that buying a gun should be like buying a car. </w:t>
      </w:r>
      <w:r w:rsidR="00E91EE3" w:rsidRPr="007E79BF">
        <w:rPr>
          <w:rFonts w:ascii="Times New Roman" w:hAnsi="Times New Roman" w:cs="Times New Roman"/>
          <w:sz w:val="24"/>
          <w:szCs w:val="24"/>
        </w:rPr>
        <w:t xml:space="preserve">In this case, lawmakers should come up with an effective policy that needs each buyer to attain a license that consists of a registration of all purchases as well as a modest training system. </w:t>
      </w:r>
      <w:r w:rsidR="0009449A" w:rsidRPr="007E79BF">
        <w:rPr>
          <w:rFonts w:ascii="Times New Roman" w:hAnsi="Times New Roman" w:cs="Times New Roman"/>
          <w:sz w:val="24"/>
          <w:szCs w:val="24"/>
        </w:rPr>
        <w:t>In addition, the nation at hand should pass gun laws that play a critical role in mitigating gun violence. Thus, the government should pa</w:t>
      </w:r>
      <w:r w:rsidR="00133EC6">
        <w:rPr>
          <w:rFonts w:ascii="Times New Roman" w:hAnsi="Times New Roman" w:cs="Times New Roman"/>
          <w:sz w:val="24"/>
          <w:szCs w:val="24"/>
        </w:rPr>
        <w:t>s</w:t>
      </w:r>
      <w:r w:rsidR="0009449A" w:rsidRPr="007E79BF">
        <w:rPr>
          <w:rFonts w:ascii="Times New Roman" w:hAnsi="Times New Roman" w:cs="Times New Roman"/>
          <w:sz w:val="24"/>
          <w:szCs w:val="24"/>
        </w:rPr>
        <w:t>s strong firearms laws such as a limitation on multiple purchases to reduce the rates of gun homicides.</w:t>
      </w:r>
    </w:p>
    <w:p w14:paraId="135D1DD9" w14:textId="73CC6879" w:rsidR="00B63E7F" w:rsidRDefault="001A4BF3" w:rsidP="007E79BF">
      <w:pPr>
        <w:spacing w:line="480" w:lineRule="auto"/>
        <w:ind w:firstLine="720"/>
        <w:rPr>
          <w:rFonts w:ascii="Times New Roman" w:hAnsi="Times New Roman" w:cs="Times New Roman"/>
          <w:sz w:val="24"/>
          <w:szCs w:val="24"/>
        </w:rPr>
      </w:pPr>
      <w:r w:rsidRPr="007E79BF">
        <w:rPr>
          <w:rFonts w:ascii="Times New Roman" w:hAnsi="Times New Roman" w:cs="Times New Roman"/>
          <w:sz w:val="24"/>
          <w:szCs w:val="24"/>
        </w:rPr>
        <w:t xml:space="preserve">The </w:t>
      </w:r>
      <w:r w:rsidR="00FF3360">
        <w:rPr>
          <w:rFonts w:ascii="Times New Roman" w:hAnsi="Times New Roman" w:cs="Times New Roman"/>
          <w:sz w:val="24"/>
          <w:szCs w:val="24"/>
        </w:rPr>
        <w:t>article</w:t>
      </w:r>
      <w:r w:rsidRPr="007E79BF">
        <w:rPr>
          <w:rFonts w:ascii="Times New Roman" w:hAnsi="Times New Roman" w:cs="Times New Roman"/>
          <w:sz w:val="24"/>
          <w:szCs w:val="24"/>
        </w:rPr>
        <w:t xml:space="preserve"> depicts that doctors can play an integral part in reducing gun violence. In this case, doctors can initiate family education pertaining to gun safety when keeping</w:t>
      </w:r>
      <w:r w:rsidRPr="007E79BF">
        <w:rPr>
          <w:rFonts w:ascii="Times New Roman" w:hAnsi="Times New Roman" w:cs="Times New Roman"/>
          <w:sz w:val="24"/>
          <w:szCs w:val="24"/>
        </w:rPr>
        <w:t xml:space="preserve"> guns out of the hands of children. </w:t>
      </w:r>
      <w:r w:rsidR="00FF3360">
        <w:rPr>
          <w:rFonts w:ascii="Times New Roman" w:hAnsi="Times New Roman" w:cs="Times New Roman"/>
          <w:sz w:val="24"/>
          <w:szCs w:val="24"/>
        </w:rPr>
        <w:t>Furthermore</w:t>
      </w:r>
      <w:r w:rsidR="0057069F" w:rsidRPr="007E79BF">
        <w:rPr>
          <w:rFonts w:ascii="Times New Roman" w:hAnsi="Times New Roman" w:cs="Times New Roman"/>
          <w:sz w:val="24"/>
          <w:szCs w:val="24"/>
        </w:rPr>
        <w:t xml:space="preserve">, the American government should invest in small gun technology. For example, entrepreneurs should utilize biometrics to determine a weapon’s rightful owner while locking it for each individual. </w:t>
      </w:r>
      <w:r w:rsidR="00332CC1" w:rsidRPr="007E79BF">
        <w:rPr>
          <w:rFonts w:ascii="Times New Roman" w:hAnsi="Times New Roman" w:cs="Times New Roman"/>
          <w:sz w:val="24"/>
          <w:szCs w:val="24"/>
        </w:rPr>
        <w:t xml:space="preserve">Similarly, the country should eliminate funding restrictions on gun violence research. Specifically, this helps different individuals understand the importance of owning a gun and the way to use it. Lastly, America should end legal immunity for gun manufacturers. </w:t>
      </w:r>
      <w:r w:rsidR="00982BD5" w:rsidRPr="007E79BF">
        <w:rPr>
          <w:rFonts w:ascii="Times New Roman" w:hAnsi="Times New Roman" w:cs="Times New Roman"/>
          <w:sz w:val="24"/>
          <w:szCs w:val="24"/>
        </w:rPr>
        <w:t xml:space="preserve">It is unfortunate that the government protects the gun industry too much. It is time for the manufacturers to be held responsible for the misuse of their products. Simply put, this would incentivize them to produce firearms safer. </w:t>
      </w:r>
      <w:r w:rsidR="003E427C" w:rsidRPr="007E79BF">
        <w:rPr>
          <w:rFonts w:ascii="Times New Roman" w:hAnsi="Times New Roman" w:cs="Times New Roman"/>
          <w:sz w:val="24"/>
          <w:szCs w:val="24"/>
        </w:rPr>
        <w:t xml:space="preserve">In fact, it is a </w:t>
      </w:r>
      <w:r w:rsidR="003E427C" w:rsidRPr="007E79BF">
        <w:rPr>
          <w:rFonts w:ascii="Times New Roman" w:hAnsi="Times New Roman" w:cs="Times New Roman"/>
          <w:sz w:val="24"/>
          <w:szCs w:val="24"/>
        </w:rPr>
        <w:lastRenderedPageBreak/>
        <w:t>collective responsibility for the all stakeholders ranging from gun users to gun manufacturers to ensure reduction of gun violence in America.</w:t>
      </w:r>
    </w:p>
    <w:p w14:paraId="03D0E37F" w14:textId="741213C7" w:rsidR="00E642FF" w:rsidRPr="007E79BF" w:rsidRDefault="001A4BF3" w:rsidP="00E642FF">
      <w:pPr>
        <w:spacing w:line="480" w:lineRule="auto"/>
        <w:rPr>
          <w:rFonts w:ascii="Times New Roman" w:hAnsi="Times New Roman" w:cs="Times New Roman"/>
          <w:sz w:val="24"/>
          <w:szCs w:val="24"/>
        </w:rPr>
      </w:pPr>
      <w:r>
        <w:rPr>
          <w:rFonts w:ascii="Times New Roman" w:hAnsi="Times New Roman" w:cs="Times New Roman"/>
          <w:sz w:val="24"/>
          <w:szCs w:val="24"/>
        </w:rPr>
        <w:t xml:space="preserve">Article: </w:t>
      </w:r>
      <w:r w:rsidRPr="00E642FF">
        <w:rPr>
          <w:rFonts w:ascii="Times New Roman" w:hAnsi="Times New Roman" w:cs="Times New Roman"/>
          <w:sz w:val="24"/>
          <w:szCs w:val="24"/>
        </w:rPr>
        <w:t>http://time.com/5209901/gun-violence-america-reduction/</w:t>
      </w:r>
    </w:p>
    <w:sectPr w:rsidR="00E642FF" w:rsidRPr="007E79BF" w:rsidSect="007E79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C2A44" w14:textId="77777777" w:rsidR="001A4BF3" w:rsidRDefault="001A4BF3">
      <w:pPr>
        <w:spacing w:after="0" w:line="240" w:lineRule="auto"/>
      </w:pPr>
      <w:r>
        <w:separator/>
      </w:r>
    </w:p>
  </w:endnote>
  <w:endnote w:type="continuationSeparator" w:id="0">
    <w:p w14:paraId="1511A9CD" w14:textId="77777777" w:rsidR="001A4BF3" w:rsidRDefault="001A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8D6DD" w14:textId="77777777" w:rsidR="001A4BF3" w:rsidRDefault="001A4BF3">
      <w:pPr>
        <w:spacing w:after="0" w:line="240" w:lineRule="auto"/>
      </w:pPr>
      <w:r>
        <w:separator/>
      </w:r>
    </w:p>
  </w:footnote>
  <w:footnote w:type="continuationSeparator" w:id="0">
    <w:p w14:paraId="1D0EA09B" w14:textId="77777777" w:rsidR="001A4BF3" w:rsidRDefault="001A4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60076" w14:textId="2DB1CA9E" w:rsidR="007E79BF" w:rsidRPr="00CB6CC3" w:rsidRDefault="001A4BF3" w:rsidP="007E79BF">
    <w:pPr>
      <w:pStyle w:val="Header"/>
      <w:rPr>
        <w:rFonts w:ascii="Times New Roman" w:hAnsi="Times New Roman" w:cs="Times New Roman"/>
      </w:rPr>
    </w:pPr>
    <w:r w:rsidRPr="00CB6CC3">
      <w:rPr>
        <w:rFonts w:ascii="Times New Roman" w:hAnsi="Times New Roman" w:cs="Times New Roman"/>
      </w:rPr>
      <w:t>ARTICLE SUMMARY: GUN VIOLENCE IN AMERICA</w:t>
    </w:r>
    <w:sdt>
      <w:sdtPr>
        <w:rPr>
          <w:rFonts w:ascii="Times New Roman" w:hAnsi="Times New Roman" w:cs="Times New Roman"/>
        </w:rPr>
        <w:id w:val="1468464639"/>
        <w:docPartObj>
          <w:docPartGallery w:val="Page Numbers (Top of Page)"/>
          <w:docPartUnique/>
        </w:docPartObj>
      </w:sdtPr>
      <w:sdtEndPr>
        <w:rPr>
          <w:noProof/>
        </w:rPr>
      </w:sdtEndPr>
      <w:sdtContent>
        <w:r w:rsidRPr="00CB6CC3">
          <w:rPr>
            <w:rFonts w:ascii="Times New Roman" w:hAnsi="Times New Roman" w:cs="Times New Roman"/>
          </w:rPr>
          <w:tab/>
        </w:r>
        <w:r w:rsidRPr="00CB6CC3">
          <w:rPr>
            <w:rFonts w:ascii="Times New Roman" w:hAnsi="Times New Roman" w:cs="Times New Roman"/>
          </w:rPr>
          <w:fldChar w:fldCharType="begin"/>
        </w:r>
        <w:r w:rsidRPr="00CB6CC3">
          <w:rPr>
            <w:rFonts w:ascii="Times New Roman" w:hAnsi="Times New Roman" w:cs="Times New Roman"/>
          </w:rPr>
          <w:instrText xml:space="preserve"> PAGE   \* MERGEFORMAT </w:instrText>
        </w:r>
        <w:r w:rsidRPr="00CB6CC3">
          <w:rPr>
            <w:rFonts w:ascii="Times New Roman" w:hAnsi="Times New Roman" w:cs="Times New Roman"/>
          </w:rPr>
          <w:fldChar w:fldCharType="separate"/>
        </w:r>
        <w:r w:rsidRPr="00CB6CC3">
          <w:rPr>
            <w:rFonts w:ascii="Times New Roman" w:hAnsi="Times New Roman" w:cs="Times New Roman"/>
            <w:noProof/>
          </w:rPr>
          <w:t>3</w:t>
        </w:r>
        <w:r w:rsidRPr="00CB6CC3">
          <w:rPr>
            <w:rFonts w:ascii="Times New Roman" w:hAnsi="Times New Roman" w:cs="Times New Roman"/>
            <w:noProof/>
          </w:rPr>
          <w:fldChar w:fldCharType="end"/>
        </w:r>
      </w:sdtContent>
    </w:sdt>
  </w:p>
  <w:p w14:paraId="025C94EC" w14:textId="77777777" w:rsidR="007E79BF" w:rsidRDefault="007E7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9F02B" w14:textId="2F9891FF" w:rsidR="007E79BF" w:rsidRPr="00CB6CC3" w:rsidRDefault="001A4BF3" w:rsidP="007E79BF">
    <w:pPr>
      <w:pStyle w:val="Header"/>
      <w:rPr>
        <w:rFonts w:ascii="Times New Roman" w:hAnsi="Times New Roman" w:cs="Times New Roman"/>
      </w:rPr>
    </w:pPr>
    <w:r w:rsidRPr="00CB6CC3">
      <w:rPr>
        <w:rFonts w:ascii="Times New Roman" w:hAnsi="Times New Roman" w:cs="Times New Roman"/>
      </w:rPr>
      <w:t xml:space="preserve">Running head: </w:t>
    </w:r>
    <w:r w:rsidR="00CB6CC3" w:rsidRPr="00CB6CC3">
      <w:rPr>
        <w:rFonts w:ascii="Times New Roman" w:hAnsi="Times New Roman" w:cs="Times New Roman"/>
      </w:rPr>
      <w:t xml:space="preserve">ARTICLE SUMMARY: </w:t>
    </w:r>
    <w:r w:rsidRPr="00CB6CC3">
      <w:rPr>
        <w:rFonts w:ascii="Times New Roman" w:hAnsi="Times New Roman" w:cs="Times New Roman"/>
      </w:rPr>
      <w:t xml:space="preserve">GUN VIOLENCE IN AMERICA </w:t>
    </w:r>
    <w:sdt>
      <w:sdtPr>
        <w:rPr>
          <w:rFonts w:ascii="Times New Roman" w:hAnsi="Times New Roman" w:cs="Times New Roman"/>
        </w:rPr>
        <w:id w:val="-620456898"/>
        <w:docPartObj>
          <w:docPartGallery w:val="Page Numbers (Top of Page)"/>
          <w:docPartUnique/>
        </w:docPartObj>
      </w:sdtPr>
      <w:sdtEndPr>
        <w:rPr>
          <w:noProof/>
        </w:rPr>
      </w:sdtEndPr>
      <w:sdtContent>
        <w:r w:rsidRPr="00CB6CC3">
          <w:rPr>
            <w:rFonts w:ascii="Times New Roman" w:hAnsi="Times New Roman" w:cs="Times New Roman"/>
          </w:rPr>
          <w:tab/>
        </w:r>
        <w:r w:rsidRPr="00CB6CC3">
          <w:rPr>
            <w:rFonts w:ascii="Times New Roman" w:hAnsi="Times New Roman" w:cs="Times New Roman"/>
          </w:rPr>
          <w:fldChar w:fldCharType="begin"/>
        </w:r>
        <w:r w:rsidRPr="00CB6CC3">
          <w:rPr>
            <w:rFonts w:ascii="Times New Roman" w:hAnsi="Times New Roman" w:cs="Times New Roman"/>
          </w:rPr>
          <w:instrText xml:space="preserve"> PAGE   \* MERGEFORMAT </w:instrText>
        </w:r>
        <w:r w:rsidRPr="00CB6CC3">
          <w:rPr>
            <w:rFonts w:ascii="Times New Roman" w:hAnsi="Times New Roman" w:cs="Times New Roman"/>
          </w:rPr>
          <w:fldChar w:fldCharType="separate"/>
        </w:r>
        <w:r w:rsidRPr="00CB6CC3">
          <w:rPr>
            <w:rFonts w:ascii="Times New Roman" w:hAnsi="Times New Roman" w:cs="Times New Roman"/>
            <w:noProof/>
          </w:rPr>
          <w:t>1</w:t>
        </w:r>
        <w:r w:rsidRPr="00CB6CC3">
          <w:rPr>
            <w:rFonts w:ascii="Times New Roman" w:hAnsi="Times New Roman" w:cs="Times New Roman"/>
            <w:noProof/>
          </w:rPr>
          <w:fldChar w:fldCharType="end"/>
        </w:r>
      </w:sdtContent>
    </w:sdt>
  </w:p>
  <w:p w14:paraId="6F8F7730" w14:textId="77777777" w:rsidR="007E79BF" w:rsidRDefault="007E79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F4"/>
    <w:rsid w:val="00086B3C"/>
    <w:rsid w:val="0009449A"/>
    <w:rsid w:val="00133EC6"/>
    <w:rsid w:val="001A4BF3"/>
    <w:rsid w:val="002955D5"/>
    <w:rsid w:val="00332CC1"/>
    <w:rsid w:val="00381D98"/>
    <w:rsid w:val="00394D4A"/>
    <w:rsid w:val="003D6D07"/>
    <w:rsid w:val="003E427C"/>
    <w:rsid w:val="00567ADE"/>
    <w:rsid w:val="0057069F"/>
    <w:rsid w:val="007918AB"/>
    <w:rsid w:val="007E79BF"/>
    <w:rsid w:val="00856E87"/>
    <w:rsid w:val="00982BD5"/>
    <w:rsid w:val="00A7359D"/>
    <w:rsid w:val="00AA2EC8"/>
    <w:rsid w:val="00B42843"/>
    <w:rsid w:val="00B63E7F"/>
    <w:rsid w:val="00BE43F4"/>
    <w:rsid w:val="00C527C8"/>
    <w:rsid w:val="00C6482A"/>
    <w:rsid w:val="00CB6CC3"/>
    <w:rsid w:val="00E642FF"/>
    <w:rsid w:val="00E91EE3"/>
    <w:rsid w:val="00FF3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E71C3-4FB3-4F84-98C5-17E3F522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9BF"/>
  </w:style>
  <w:style w:type="paragraph" w:styleId="Footer">
    <w:name w:val="footer"/>
    <w:basedOn w:val="Normal"/>
    <w:link w:val="FooterChar"/>
    <w:uiPriority w:val="99"/>
    <w:unhideWhenUsed/>
    <w:rsid w:val="007E7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9B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52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7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26</cp:revision>
  <dcterms:created xsi:type="dcterms:W3CDTF">2018-09-22T00:06:00Z</dcterms:created>
  <dcterms:modified xsi:type="dcterms:W3CDTF">2018-09-22T00:46:00Z</dcterms:modified>
</cp:coreProperties>
</file>